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CA7EF" w14:textId="77777777" w:rsidR="00935BC2" w:rsidRDefault="00F44ABF" w:rsidP="002C491C">
      <w:pPr>
        <w:pStyle w:val="Titre"/>
        <w:rPr>
          <w:sz w:val="32"/>
          <w:szCs w:val="32"/>
        </w:rPr>
      </w:pPr>
      <w:r>
        <w:rPr>
          <w:noProof/>
        </w:rPr>
        <w:pict w14:anchorId="0D894A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25.25pt;height:51.75pt;visibility:visible" filled="t">
            <v:imagedata r:id="rId7" o:title=""/>
          </v:shape>
        </w:pict>
      </w:r>
    </w:p>
    <w:p w14:paraId="199368FF" w14:textId="77777777" w:rsidR="00935BC2" w:rsidRPr="004E109F" w:rsidRDefault="00935BC2" w:rsidP="00935BC2">
      <w:pPr>
        <w:rPr>
          <w:lang w:val="en-US"/>
        </w:rPr>
      </w:pPr>
      <w:r w:rsidRPr="004E109F">
        <w:rPr>
          <w:b/>
          <w:bCs/>
          <w:color w:val="000080"/>
          <w:sz w:val="32"/>
          <w:lang w:val="en-US"/>
        </w:rPr>
        <w:t xml:space="preserve">                                                       </w:t>
      </w:r>
    </w:p>
    <w:p w14:paraId="472FCB23" w14:textId="77777777" w:rsidR="00A94C29" w:rsidRPr="004E109F" w:rsidRDefault="00A94C29" w:rsidP="00935BC2">
      <w:pPr>
        <w:rPr>
          <w:sz w:val="28"/>
          <w:lang w:val="en-US"/>
        </w:rPr>
      </w:pPr>
    </w:p>
    <w:p w14:paraId="0F90E904" w14:textId="77777777" w:rsidR="00A94C29" w:rsidRPr="00805A0F" w:rsidRDefault="00A94C29">
      <w:pPr>
        <w:pStyle w:val="Titre1"/>
        <w:rPr>
          <w:sz w:val="32"/>
          <w:lang w:val="en-GB"/>
        </w:rPr>
      </w:pPr>
      <w:r w:rsidRPr="00805A0F">
        <w:rPr>
          <w:sz w:val="32"/>
          <w:lang w:val="en-GB"/>
        </w:rPr>
        <w:t xml:space="preserve">B I L </w:t>
      </w:r>
      <w:proofErr w:type="spellStart"/>
      <w:r w:rsidRPr="00805A0F">
        <w:rPr>
          <w:sz w:val="32"/>
          <w:lang w:val="en-GB"/>
        </w:rPr>
        <w:t>L</w:t>
      </w:r>
      <w:proofErr w:type="spellEnd"/>
      <w:r w:rsidRPr="00805A0F">
        <w:rPr>
          <w:sz w:val="32"/>
          <w:lang w:val="en-GB"/>
        </w:rPr>
        <w:t xml:space="preserve"> E T    D E    V I S I T E</w:t>
      </w:r>
    </w:p>
    <w:p w14:paraId="4547F620" w14:textId="77777777" w:rsidR="00A94C29" w:rsidRPr="00805A0F" w:rsidRDefault="00A94C29">
      <w:pPr>
        <w:jc w:val="center"/>
        <w:rPr>
          <w:sz w:val="24"/>
          <w:lang w:val="en-GB"/>
        </w:rPr>
      </w:pPr>
    </w:p>
    <w:p w14:paraId="74BA01E3" w14:textId="77777777" w:rsidR="00A94C29" w:rsidRPr="00805A0F" w:rsidRDefault="00A94C29">
      <w:pPr>
        <w:jc w:val="center"/>
        <w:rPr>
          <w:sz w:val="24"/>
          <w:lang w:val="en-GB"/>
        </w:rPr>
      </w:pPr>
    </w:p>
    <w:p w14:paraId="1EE7609F" w14:textId="77777777" w:rsidR="00A94C29" w:rsidRPr="00805A0F" w:rsidRDefault="00A94C29">
      <w:pPr>
        <w:jc w:val="center"/>
        <w:rPr>
          <w:sz w:val="24"/>
          <w:lang w:val="en-GB"/>
        </w:rPr>
      </w:pPr>
    </w:p>
    <w:p w14:paraId="2D7270AE" w14:textId="77777777" w:rsidR="00A94C29" w:rsidRDefault="00A94C29">
      <w:pPr>
        <w:jc w:val="center"/>
        <w:rPr>
          <w:sz w:val="24"/>
          <w:u w:val="single"/>
        </w:rPr>
      </w:pPr>
      <w:r>
        <w:rPr>
          <w:sz w:val="24"/>
          <w:u w:val="single"/>
        </w:rPr>
        <w:t>Demande de rendez-vous auprès de :</w:t>
      </w:r>
    </w:p>
    <w:p w14:paraId="1A59908A" w14:textId="77777777" w:rsidR="00A94C29" w:rsidRDefault="00A94C29">
      <w:pPr>
        <w:jc w:val="center"/>
        <w:rPr>
          <w:sz w:val="24"/>
        </w:rPr>
      </w:pPr>
    </w:p>
    <w:p w14:paraId="790AC2FD" w14:textId="77777777" w:rsidR="00642032" w:rsidRDefault="00642032" w:rsidP="00642032">
      <w:pPr>
        <w:jc w:val="center"/>
        <w:rPr>
          <w:sz w:val="24"/>
        </w:rPr>
      </w:pPr>
    </w:p>
    <w:p w14:paraId="2CE76157" w14:textId="77777777" w:rsidR="00642032" w:rsidRDefault="00642032" w:rsidP="00642032">
      <w:pPr>
        <w:jc w:val="center"/>
        <w:rPr>
          <w:b/>
          <w:sz w:val="24"/>
        </w:rPr>
      </w:pPr>
      <w:r>
        <w:rPr>
          <w:b/>
          <w:sz w:val="24"/>
        </w:rPr>
        <w:t>Fabrice SIMON</w:t>
      </w:r>
    </w:p>
    <w:p w14:paraId="438E2324" w14:textId="77777777" w:rsidR="00642032" w:rsidRDefault="00642032" w:rsidP="00642032">
      <w:pPr>
        <w:jc w:val="center"/>
        <w:rPr>
          <w:b/>
          <w:sz w:val="24"/>
        </w:rPr>
      </w:pPr>
      <w:r>
        <w:rPr>
          <w:b/>
          <w:sz w:val="24"/>
        </w:rPr>
        <w:t>Responsable Technique</w:t>
      </w:r>
    </w:p>
    <w:p w14:paraId="3EE7026E" w14:textId="77777777" w:rsidR="00642032" w:rsidRDefault="00F44ABF" w:rsidP="00642032">
      <w:pPr>
        <w:jc w:val="center"/>
        <w:rPr>
          <w:sz w:val="24"/>
        </w:rPr>
      </w:pPr>
      <w:hyperlink r:id="rId8" w:history="1">
        <w:r w:rsidR="00C07CBA" w:rsidRPr="003B6E63">
          <w:rPr>
            <w:rStyle w:val="Lienhypertexte"/>
            <w:sz w:val="24"/>
          </w:rPr>
          <w:t>fabrice.simon@universite-paris-saclay.fr</w:t>
        </w:r>
      </w:hyperlink>
    </w:p>
    <w:p w14:paraId="3F551472" w14:textId="77777777" w:rsidR="00642032" w:rsidRDefault="00642032" w:rsidP="00642032">
      <w:pPr>
        <w:jc w:val="center"/>
        <w:rPr>
          <w:sz w:val="24"/>
        </w:rPr>
      </w:pPr>
    </w:p>
    <w:p w14:paraId="3DFE3520" w14:textId="77777777" w:rsidR="00642032" w:rsidRDefault="00642032" w:rsidP="00642032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06.33.75.36.99</w:t>
      </w:r>
    </w:p>
    <w:p w14:paraId="5C48F30D" w14:textId="77777777" w:rsidR="00642032" w:rsidRDefault="00642032" w:rsidP="00642032">
      <w:pPr>
        <w:jc w:val="center"/>
        <w:rPr>
          <w:sz w:val="24"/>
        </w:rPr>
      </w:pPr>
    </w:p>
    <w:p w14:paraId="75A11F2C" w14:textId="77777777" w:rsidR="00642032" w:rsidRDefault="006D35A4" w:rsidP="00642032">
      <w:pPr>
        <w:pStyle w:val="Titre4"/>
        <w:rPr>
          <w:b w:val="0"/>
        </w:rPr>
      </w:pPr>
      <w:r>
        <w:rPr>
          <w:rFonts w:ascii="Georgia" w:hAnsi="Georgia"/>
          <w:sz w:val="22"/>
          <w:szCs w:val="22"/>
        </w:rPr>
        <w:t>Pascale</w:t>
      </w:r>
      <w:r w:rsidR="00642032"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t>BOUTARD</w:t>
      </w:r>
      <w:r w:rsidR="00642032">
        <w:rPr>
          <w:rFonts w:ascii="Georgia" w:hAnsi="Georgia"/>
          <w:sz w:val="22"/>
          <w:szCs w:val="22"/>
        </w:rPr>
        <w:br/>
        <w:t>Responsable Logistique</w:t>
      </w:r>
      <w:r w:rsidR="00642032">
        <w:rPr>
          <w:b w:val="0"/>
        </w:rPr>
        <w:br/>
      </w:r>
      <w:hyperlink r:id="rId9" w:history="1">
        <w:r w:rsidRPr="003B6E63">
          <w:rPr>
            <w:rStyle w:val="Lienhypertexte"/>
            <w:b w:val="0"/>
          </w:rPr>
          <w:t>pascale.boutard@universite-paris-saclay.fr</w:t>
        </w:r>
      </w:hyperlink>
    </w:p>
    <w:p w14:paraId="4135D8F0" w14:textId="77777777" w:rsidR="00642032" w:rsidRDefault="00642032" w:rsidP="00642032"/>
    <w:p w14:paraId="49D05610" w14:textId="77777777" w:rsidR="00642032" w:rsidRDefault="00642032" w:rsidP="00642032">
      <w:pPr>
        <w:pStyle w:val="Titre4"/>
        <w:rPr>
          <w:u w:val="single"/>
        </w:rPr>
      </w:pPr>
      <w:r>
        <w:rPr>
          <w:u w:val="single"/>
        </w:rPr>
        <w:t>01 41 24 11</w:t>
      </w:r>
      <w:r w:rsidR="006D35A4">
        <w:rPr>
          <w:u w:val="single"/>
        </w:rPr>
        <w:t xml:space="preserve"> 69</w:t>
      </w:r>
    </w:p>
    <w:p w14:paraId="58828CB6" w14:textId="77777777" w:rsidR="00A94C29" w:rsidRDefault="00A94C29">
      <w:pPr>
        <w:jc w:val="center"/>
        <w:rPr>
          <w:b/>
          <w:sz w:val="28"/>
        </w:rPr>
      </w:pPr>
    </w:p>
    <w:tbl>
      <w:tblPr>
        <w:tblpPr w:leftFromText="141" w:rightFromText="141" w:vertAnchor="text" w:tblpY="1"/>
        <w:tblOverlap w:val="never"/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0"/>
        <w:gridCol w:w="4710"/>
      </w:tblGrid>
      <w:tr w:rsidR="00FF142C" w:rsidRPr="00FF142C" w14:paraId="48142E35" w14:textId="77777777" w:rsidTr="00F44ABF">
        <w:trPr>
          <w:tblCellSpacing w:w="15" w:type="dxa"/>
        </w:trPr>
        <w:tc>
          <w:tcPr>
            <w:tcW w:w="2685" w:type="dxa"/>
            <w:shd w:val="clear" w:color="auto" w:fill="FFFFFF"/>
            <w:hideMark/>
          </w:tcPr>
          <w:p w14:paraId="235D0759" w14:textId="77777777" w:rsidR="00FF142C" w:rsidRPr="00F44ABF" w:rsidRDefault="00FF142C" w:rsidP="00F44ABF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  <w:shd w:val="clear" w:color="auto" w:fill="FFFFFF"/>
            <w:hideMark/>
          </w:tcPr>
          <w:p w14:paraId="37B76F3C" w14:textId="77777777" w:rsidR="00F44ABF" w:rsidRPr="00F44ABF" w:rsidRDefault="00F44ABF" w:rsidP="00F44ABF">
            <w:pPr>
              <w:rPr>
                <w:sz w:val="24"/>
                <w:szCs w:val="24"/>
              </w:rPr>
            </w:pPr>
            <w:r w:rsidRPr="00F44ABF">
              <w:rPr>
                <w:sz w:val="24"/>
                <w:szCs w:val="24"/>
              </w:rPr>
              <w:t xml:space="preserve">IUT de Cachan : </w:t>
            </w:r>
          </w:p>
          <w:p w14:paraId="7E74209D" w14:textId="2F5A568F" w:rsidR="00FF142C" w:rsidRPr="00F44ABF" w:rsidRDefault="00F44ABF" w:rsidP="00F44ABF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F44ABF">
              <w:rPr>
                <w:b/>
                <w:sz w:val="24"/>
                <w:szCs w:val="24"/>
              </w:rPr>
              <w:t xml:space="preserve">9, </w:t>
            </w:r>
            <w:r w:rsidRPr="00F44ABF">
              <w:rPr>
                <w:b/>
                <w:sz w:val="24"/>
                <w:szCs w:val="24"/>
              </w:rPr>
              <w:t>A</w:t>
            </w:r>
            <w:r w:rsidRPr="00F44ABF">
              <w:rPr>
                <w:b/>
                <w:sz w:val="24"/>
                <w:szCs w:val="24"/>
              </w:rPr>
              <w:t>venue de la Division</w:t>
            </w:r>
            <w:r w:rsidRPr="00F44ABF">
              <w:rPr>
                <w:b/>
                <w:sz w:val="24"/>
                <w:szCs w:val="24"/>
              </w:rPr>
              <w:t xml:space="preserve"> </w:t>
            </w:r>
            <w:r w:rsidRPr="00F44ABF">
              <w:rPr>
                <w:b/>
                <w:sz w:val="24"/>
                <w:szCs w:val="24"/>
              </w:rPr>
              <w:t>Leclerc</w:t>
            </w:r>
            <w:r w:rsidRPr="00F44ABF">
              <w:rPr>
                <w:b/>
                <w:sz w:val="24"/>
                <w:szCs w:val="24"/>
              </w:rPr>
              <w:t xml:space="preserve"> </w:t>
            </w:r>
            <w:r w:rsidRPr="00F44ABF">
              <w:rPr>
                <w:b/>
                <w:sz w:val="24"/>
                <w:szCs w:val="24"/>
              </w:rPr>
              <w:t>94230 Cachan</w:t>
            </w:r>
          </w:p>
        </w:tc>
      </w:tr>
      <w:tr w:rsidR="00F44ABF" w:rsidRPr="00FF142C" w14:paraId="76681D3F" w14:textId="77777777" w:rsidTr="00F44ABF">
        <w:trPr>
          <w:tblCellSpacing w:w="15" w:type="dxa"/>
        </w:trPr>
        <w:tc>
          <w:tcPr>
            <w:tcW w:w="2685" w:type="dxa"/>
            <w:shd w:val="clear" w:color="auto" w:fill="FFFFFF"/>
          </w:tcPr>
          <w:p w14:paraId="3FA59A42" w14:textId="77777777" w:rsidR="00F44ABF" w:rsidRPr="00F44ABF" w:rsidRDefault="00F44ABF" w:rsidP="00F44ABF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  <w:shd w:val="clear" w:color="auto" w:fill="FFFFFF"/>
          </w:tcPr>
          <w:p w14:paraId="4F1BBE80" w14:textId="77777777" w:rsidR="00F44ABF" w:rsidRPr="00F44ABF" w:rsidRDefault="00F44ABF" w:rsidP="00F44ABF">
            <w:pPr>
              <w:rPr>
                <w:sz w:val="24"/>
                <w:szCs w:val="24"/>
              </w:rPr>
            </w:pPr>
          </w:p>
        </w:tc>
      </w:tr>
    </w:tbl>
    <w:p w14:paraId="493D74CE" w14:textId="0FE07498" w:rsidR="00A94C29" w:rsidRDefault="00F44ABF">
      <w:pPr>
        <w:jc w:val="both"/>
        <w:rPr>
          <w:sz w:val="24"/>
        </w:rPr>
      </w:pPr>
      <w:r>
        <w:rPr>
          <w:sz w:val="24"/>
        </w:rPr>
        <w:br w:type="textWrapping" w:clear="all"/>
      </w:r>
      <w:r w:rsidR="00A94C29">
        <w:rPr>
          <w:sz w:val="24"/>
        </w:rPr>
        <w:t xml:space="preserve">Je </w:t>
      </w:r>
      <w:proofErr w:type="gramStart"/>
      <w:r w:rsidR="00A94C29">
        <w:rPr>
          <w:sz w:val="24"/>
        </w:rPr>
        <w:t>soussigné,…</w:t>
      </w:r>
      <w:proofErr w:type="gramEnd"/>
      <w:r w:rsidR="00A94C29">
        <w:rPr>
          <w:sz w:val="24"/>
        </w:rPr>
        <w:t>………………………………………………………..certifie que :</w:t>
      </w:r>
    </w:p>
    <w:p w14:paraId="55B6DC99" w14:textId="77777777" w:rsidR="00A94C29" w:rsidRDefault="00A94C29">
      <w:pPr>
        <w:jc w:val="both"/>
        <w:rPr>
          <w:sz w:val="24"/>
        </w:rPr>
      </w:pPr>
    </w:p>
    <w:p w14:paraId="6339CAA6" w14:textId="77777777" w:rsidR="00A94C29" w:rsidRDefault="00A94C29">
      <w:pPr>
        <w:jc w:val="both"/>
        <w:rPr>
          <w:sz w:val="24"/>
        </w:rPr>
      </w:pPr>
    </w:p>
    <w:p w14:paraId="3B201FD1" w14:textId="77777777" w:rsidR="00A94C29" w:rsidRDefault="00A94C29">
      <w:pPr>
        <w:jc w:val="both"/>
        <w:rPr>
          <w:sz w:val="24"/>
        </w:rPr>
      </w:pPr>
      <w:r>
        <w:rPr>
          <w:sz w:val="24"/>
        </w:rPr>
        <w:t>Monsieur, Madame…………………………………………………</w:t>
      </w:r>
    </w:p>
    <w:p w14:paraId="5A7162C6" w14:textId="77777777" w:rsidR="00A94C29" w:rsidRDefault="00A94C29">
      <w:pPr>
        <w:jc w:val="both"/>
        <w:rPr>
          <w:sz w:val="24"/>
        </w:rPr>
      </w:pPr>
    </w:p>
    <w:p w14:paraId="4AE73B91" w14:textId="77777777" w:rsidR="00A94C29" w:rsidRDefault="00A94C29">
      <w:pPr>
        <w:jc w:val="both"/>
        <w:rPr>
          <w:sz w:val="24"/>
        </w:rPr>
      </w:pPr>
    </w:p>
    <w:p w14:paraId="23E50A43" w14:textId="3B97DFD9" w:rsidR="00A94C29" w:rsidRDefault="009864D3">
      <w:pPr>
        <w:jc w:val="both"/>
        <w:rPr>
          <w:sz w:val="24"/>
        </w:rPr>
      </w:pPr>
      <w:r>
        <w:rPr>
          <w:sz w:val="24"/>
        </w:rPr>
        <w:t>R</w:t>
      </w:r>
      <w:r w:rsidR="00A94C29">
        <w:rPr>
          <w:sz w:val="24"/>
        </w:rPr>
        <w:t>eprésentant la société………………………………………………</w:t>
      </w:r>
    </w:p>
    <w:p w14:paraId="4C736E1C" w14:textId="77777777" w:rsidR="002B6C38" w:rsidRDefault="002B6C38">
      <w:pPr>
        <w:jc w:val="both"/>
        <w:rPr>
          <w:sz w:val="24"/>
        </w:rPr>
      </w:pPr>
    </w:p>
    <w:p w14:paraId="24C764FD" w14:textId="77777777" w:rsidR="00A94C29" w:rsidRDefault="00A94C29">
      <w:pPr>
        <w:jc w:val="both"/>
        <w:rPr>
          <w:sz w:val="24"/>
        </w:rPr>
      </w:pPr>
    </w:p>
    <w:p w14:paraId="33059F6E" w14:textId="77777777" w:rsidR="00A94C29" w:rsidRDefault="00A94C29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effectué la visite prévue par les documents de la consultation dans le cadre de </w:t>
      </w:r>
      <w:r w:rsidR="00310863">
        <w:rPr>
          <w:sz w:val="24"/>
        </w:rPr>
        <w:t>la consultation</w:t>
      </w:r>
      <w:r>
        <w:rPr>
          <w:sz w:val="24"/>
        </w:rPr>
        <w:t xml:space="preserve"> suivante :</w:t>
      </w:r>
    </w:p>
    <w:p w14:paraId="79C200AB" w14:textId="77777777" w:rsidR="004E109F" w:rsidRDefault="004E109F">
      <w:pPr>
        <w:jc w:val="both"/>
        <w:rPr>
          <w:sz w:val="24"/>
        </w:rPr>
      </w:pPr>
    </w:p>
    <w:p w14:paraId="22A0ABCA" w14:textId="77777777" w:rsidR="004E109F" w:rsidRDefault="004E109F" w:rsidP="004E109F">
      <w:pPr>
        <w:pStyle w:val="Corpsdetexte"/>
        <w:rPr>
          <w:rFonts w:ascii="Arial" w:hAnsi="Arial" w:cs="Arial"/>
          <w:b w:val="0"/>
          <w:smallCaps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Travaux de Cloisons 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Seches</w:t>
      </w:r>
      <w:proofErr w:type="spellEnd"/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 et Faux-Plafonds </w:t>
      </w:r>
    </w:p>
    <w:p w14:paraId="08EB2E0A" w14:textId="77777777" w:rsidR="004E109F" w:rsidRDefault="004E109F" w:rsidP="004E109F">
      <w:pPr>
        <w:pStyle w:val="Corpsdetexte"/>
        <w:rPr>
          <w:rFonts w:ascii="Arial" w:hAnsi="Arial" w:cs="Arial"/>
          <w:b w:val="0"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>de l’université paris-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saclay</w:t>
      </w:r>
      <w:proofErr w:type="spellEnd"/>
    </w:p>
    <w:p w14:paraId="4151FE50" w14:textId="77777777" w:rsidR="00A94C29" w:rsidRDefault="00A94C29" w:rsidP="00C87EAF">
      <w:pPr>
        <w:pStyle w:val="Corpsdetexte"/>
        <w:jc w:val="left"/>
      </w:pPr>
    </w:p>
    <w:p w14:paraId="77F94EEA" w14:textId="77777777" w:rsidR="00A94C29" w:rsidRDefault="00A94C29" w:rsidP="00F44ABF">
      <w:pPr>
        <w:rPr>
          <w:sz w:val="24"/>
        </w:rPr>
      </w:pPr>
    </w:p>
    <w:p w14:paraId="32555288" w14:textId="77777777" w:rsidR="00A94C29" w:rsidRDefault="00A94C29">
      <w:pPr>
        <w:pStyle w:val="Titre3"/>
        <w:tabs>
          <w:tab w:val="left" w:pos="5529"/>
        </w:tabs>
      </w:pPr>
      <w:r>
        <w:tab/>
      </w:r>
      <w:proofErr w:type="gramStart"/>
      <w:r>
        <w:t xml:space="preserve">A,   </w:t>
      </w:r>
      <w:proofErr w:type="gramEnd"/>
      <w:r>
        <w:t xml:space="preserve">                        le</w:t>
      </w:r>
    </w:p>
    <w:p w14:paraId="0E4C039A" w14:textId="77777777" w:rsidR="00A94C29" w:rsidRDefault="00A94C29"/>
    <w:p w14:paraId="0020A960" w14:textId="77777777" w:rsidR="00A94C29" w:rsidRDefault="00A94C29">
      <w:pPr>
        <w:tabs>
          <w:tab w:val="left" w:pos="5529"/>
        </w:tabs>
        <w:jc w:val="both"/>
        <w:rPr>
          <w:sz w:val="24"/>
        </w:rPr>
      </w:pPr>
    </w:p>
    <w:p w14:paraId="000E6E05" w14:textId="77777777" w:rsidR="00A94C29" w:rsidRDefault="00A94C29">
      <w:pPr>
        <w:pStyle w:val="Titre3"/>
        <w:tabs>
          <w:tab w:val="left" w:pos="5245"/>
        </w:tabs>
      </w:pPr>
      <w:r>
        <w:t>Le représentant de l’administration</w:t>
      </w:r>
      <w:r>
        <w:tab/>
      </w:r>
      <w:r w:rsidR="00343985">
        <w:tab/>
      </w:r>
      <w:r>
        <w:t>Le représentant de la société</w:t>
      </w:r>
    </w:p>
    <w:p w14:paraId="449F5463" w14:textId="77777777" w:rsidR="007C521A" w:rsidRDefault="007C521A" w:rsidP="007C521A"/>
    <w:p w14:paraId="2F754660" w14:textId="77777777" w:rsidR="007C521A" w:rsidRDefault="007C521A" w:rsidP="007C521A"/>
    <w:p w14:paraId="41199DFA" w14:textId="77777777" w:rsidR="007C521A" w:rsidRDefault="007C521A" w:rsidP="007C521A"/>
    <w:p w14:paraId="0ECE5624" w14:textId="77777777" w:rsidR="00935BC2" w:rsidRDefault="00935BC2" w:rsidP="007C521A"/>
    <w:p w14:paraId="1CCB6026" w14:textId="77777777" w:rsidR="007C521A" w:rsidRDefault="007C521A" w:rsidP="007C521A"/>
    <w:p w14:paraId="413446B4" w14:textId="77777777" w:rsidR="007C521A" w:rsidRPr="007C521A" w:rsidRDefault="007C521A" w:rsidP="007C521A"/>
    <w:sectPr w:rsidR="007C521A" w:rsidRPr="007C521A" w:rsidSect="007C521A">
      <w:pgSz w:w="11906" w:h="16838" w:code="9"/>
      <w:pgMar w:top="567" w:right="1418" w:bottom="66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C793B"/>
    <w:rsid w:val="000410D6"/>
    <w:rsid w:val="000E101C"/>
    <w:rsid w:val="00165D3E"/>
    <w:rsid w:val="001F210D"/>
    <w:rsid w:val="00231D70"/>
    <w:rsid w:val="00284242"/>
    <w:rsid w:val="00291D19"/>
    <w:rsid w:val="002B6C38"/>
    <w:rsid w:val="002C491C"/>
    <w:rsid w:val="00310863"/>
    <w:rsid w:val="00343985"/>
    <w:rsid w:val="003568A5"/>
    <w:rsid w:val="004C4F33"/>
    <w:rsid w:val="004E109F"/>
    <w:rsid w:val="00642032"/>
    <w:rsid w:val="0068107D"/>
    <w:rsid w:val="006D35A4"/>
    <w:rsid w:val="006F457C"/>
    <w:rsid w:val="007B5C75"/>
    <w:rsid w:val="007C521A"/>
    <w:rsid w:val="0080144C"/>
    <w:rsid w:val="00805A0F"/>
    <w:rsid w:val="008976D4"/>
    <w:rsid w:val="00925C84"/>
    <w:rsid w:val="00935BC2"/>
    <w:rsid w:val="009864D3"/>
    <w:rsid w:val="00A94C29"/>
    <w:rsid w:val="00AC13B8"/>
    <w:rsid w:val="00B14BA6"/>
    <w:rsid w:val="00B80229"/>
    <w:rsid w:val="00BC793B"/>
    <w:rsid w:val="00C07CBA"/>
    <w:rsid w:val="00C50D7E"/>
    <w:rsid w:val="00C87EAF"/>
    <w:rsid w:val="00E86468"/>
    <w:rsid w:val="00EE0EF9"/>
    <w:rsid w:val="00F44ABF"/>
    <w:rsid w:val="00FA62C4"/>
    <w:rsid w:val="00F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54C9DC"/>
  <w15:chartTrackingRefBased/>
  <w15:docId w15:val="{F46904DC-DEEE-4858-8BEF-5B51C7AA9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 w:val="24"/>
      <w:szCs w:val="24"/>
    </w:rPr>
  </w:style>
  <w:style w:type="paragraph" w:styleId="Titre4">
    <w:name w:val="heading 4"/>
    <w:basedOn w:val="Normal"/>
    <w:next w:val="Normal"/>
    <w:link w:val="Titre4Car"/>
    <w:qFormat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8"/>
    </w:rPr>
  </w:style>
  <w:style w:type="paragraph" w:styleId="Corpsdetexte">
    <w:name w:val="Body Text"/>
    <w:basedOn w:val="Normal"/>
    <w:link w:val="CorpsdetexteCar"/>
    <w:pPr>
      <w:jc w:val="center"/>
    </w:pPr>
    <w:rPr>
      <w:b/>
      <w:bCs/>
      <w:sz w:val="24"/>
      <w:szCs w:val="24"/>
      <w:u w:val="single"/>
    </w:rPr>
  </w:style>
  <w:style w:type="paragraph" w:styleId="Pieddepage">
    <w:name w:val="footer"/>
    <w:basedOn w:val="Normal"/>
    <w:rsid w:val="007C521A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xtedebulles">
    <w:name w:val="Balloon Text"/>
    <w:basedOn w:val="Normal"/>
    <w:semiHidden/>
    <w:rsid w:val="002C491C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6F457C"/>
    <w:rPr>
      <w:b/>
      <w:bCs/>
    </w:rPr>
  </w:style>
  <w:style w:type="character" w:customStyle="1" w:styleId="object">
    <w:name w:val="object"/>
    <w:rsid w:val="006F457C"/>
  </w:style>
  <w:style w:type="character" w:styleId="Lienhypertexte">
    <w:name w:val="Hyperlink"/>
    <w:uiPriority w:val="99"/>
    <w:unhideWhenUsed/>
    <w:rsid w:val="006F457C"/>
    <w:rPr>
      <w:color w:val="0000FF"/>
      <w:u w:val="single"/>
    </w:rPr>
  </w:style>
  <w:style w:type="character" w:customStyle="1" w:styleId="Titre4Car">
    <w:name w:val="Titre 4 Car"/>
    <w:link w:val="Titre4"/>
    <w:rsid w:val="00642032"/>
    <w:rPr>
      <w:b/>
      <w:bCs/>
      <w:sz w:val="24"/>
      <w:szCs w:val="24"/>
    </w:rPr>
  </w:style>
  <w:style w:type="character" w:customStyle="1" w:styleId="Mentionnonrsolue1">
    <w:name w:val="Mention non résolue1"/>
    <w:uiPriority w:val="99"/>
    <w:semiHidden/>
    <w:unhideWhenUsed/>
    <w:rsid w:val="006D35A4"/>
    <w:rPr>
      <w:color w:val="605E5C"/>
      <w:shd w:val="clear" w:color="auto" w:fill="E1DFDD"/>
    </w:rPr>
  </w:style>
  <w:style w:type="character" w:customStyle="1" w:styleId="CorpsdetexteCar">
    <w:name w:val="Corps de texte Car"/>
    <w:link w:val="Corpsdetexte"/>
    <w:rsid w:val="004E109F"/>
    <w:rPr>
      <w:b/>
      <w:bCs/>
      <w:sz w:val="24"/>
      <w:szCs w:val="24"/>
      <w:u w:val="single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rice.simon@universite-paris-saclay.f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pascale.boutard@universite-paris-saclay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3556b5f0caab9f494ac4a8a29d18166d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74115dce30f1526662c2580f57f1566a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DAEFE-159A-4739-8D7A-C985D78C4AA1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customXml/itemProps2.xml><?xml version="1.0" encoding="utf-8"?>
<ds:datastoreItem xmlns:ds="http://schemas.openxmlformats.org/officeDocument/2006/customXml" ds:itemID="{3BF15181-088B-4E1A-83CB-DF15E045D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FAAFA-88F3-40B7-9825-DC4AB1254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CENTRAL DE LA LOGISTIQUE</vt:lpstr>
    </vt:vector>
  </TitlesOfParts>
  <Company>UNIVERSITE DE PARIS SUD XI</Company>
  <LinksUpToDate>false</LinksUpToDate>
  <CharactersWithSpaces>954</CharactersWithSpaces>
  <SharedDoc>false</SharedDoc>
  <HLinks>
    <vt:vector size="12" baseType="variant">
      <vt:variant>
        <vt:i4>1245291</vt:i4>
      </vt:variant>
      <vt:variant>
        <vt:i4>3</vt:i4>
      </vt:variant>
      <vt:variant>
        <vt:i4>0</vt:i4>
      </vt:variant>
      <vt:variant>
        <vt:i4>5</vt:i4>
      </vt:variant>
      <vt:variant>
        <vt:lpwstr>mailto:pascale.boutard@universite-paris-saclay.fr</vt:lpwstr>
      </vt:variant>
      <vt:variant>
        <vt:lpwstr/>
      </vt:variant>
      <vt:variant>
        <vt:i4>8257562</vt:i4>
      </vt:variant>
      <vt:variant>
        <vt:i4>0</vt:i4>
      </vt:variant>
      <vt:variant>
        <vt:i4>0</vt:i4>
      </vt:variant>
      <vt:variant>
        <vt:i4>5</vt:i4>
      </vt:variant>
      <vt:variant>
        <vt:lpwstr>mailto:fabrice.simon@universite-paris-saclay.fr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CENTRAL DE LA LOGISTIQUE</dc:title>
  <dc:subject/>
  <dc:creator>Propriétaire</dc:creator>
  <cp:keywords/>
  <dc:description/>
  <cp:lastModifiedBy>Emmanuel Maciel</cp:lastModifiedBy>
  <cp:revision>6</cp:revision>
  <cp:lastPrinted>2007-02-07T07:36:00Z</cp:lastPrinted>
  <dcterms:created xsi:type="dcterms:W3CDTF">2025-04-15T14:45:00Z</dcterms:created>
  <dcterms:modified xsi:type="dcterms:W3CDTF">2026-03-02T09:41:00Z</dcterms:modified>
</cp:coreProperties>
</file>